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683" w:rsidRPr="00F00683" w:rsidRDefault="00F00683" w:rsidP="00F0068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Аннотация по профессионально-трудовому обучению 6, 9 классы.</w:t>
      </w:r>
    </w:p>
    <w:p w:rsidR="00F00683" w:rsidRDefault="00F00683" w:rsidP="00F006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Специальная (коррекционная) программа по трудовому обучению в специальных (коррекционных) классах VIII   вида ориентирована на обучение и воспитание детей с ограниченными возможностями здоровья с пятого по девятый класс. Основная цель специального (коррекционного) образования - подготовка учащихся к самостоятельной жизни в современном обществе, при этом образовательные предметы решают в основном общеразвивающие и практические задачи. Так же подготовить школьников к поступлению в </w:t>
      </w:r>
      <w:proofErr w:type="gramStart"/>
      <w:r>
        <w:rPr>
          <w:color w:val="000000"/>
        </w:rPr>
        <w:t>ПЛ</w:t>
      </w:r>
      <w:proofErr w:type="gramEnd"/>
      <w:r>
        <w:rPr>
          <w:color w:val="000000"/>
        </w:rPr>
        <w:t xml:space="preserve"> соответствующего типа и профиля.</w:t>
      </w:r>
    </w:p>
    <w:p w:rsidR="00F00683" w:rsidRDefault="00F00683" w:rsidP="00F006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Основная функция специальной (коррекционной) школы - коррекция личности ребёнка с ограниченными возможностями здоровья (умственной отсталостью) средствами образования.</w:t>
      </w:r>
    </w:p>
    <w:p w:rsidR="00F00683" w:rsidRDefault="00F00683" w:rsidP="00F006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VI классе осуществляется профессионально-трудовое обучение, целью которого является подготовка учащихся к самостоятельному труду по получаемой специальности в обычных условиях.</w:t>
      </w:r>
    </w:p>
    <w:p w:rsidR="00636790" w:rsidRDefault="00F00683" w:rsidP="00F0068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В IX классе завершается трудовая подготовка учащихся в соответствии с выбранной </w:t>
      </w:r>
      <w:proofErr w:type="spellStart"/>
      <w:r>
        <w:rPr>
          <w:color w:val="000000"/>
        </w:rPr>
        <w:t>профориентационной</w:t>
      </w:r>
      <w:proofErr w:type="spellEnd"/>
      <w:r>
        <w:rPr>
          <w:color w:val="000000"/>
        </w:rPr>
        <w:t xml:space="preserve"> направленности - столярное дело.</w:t>
      </w:r>
    </w:p>
    <w:p w:rsidR="00F00683" w:rsidRDefault="00F00683" w:rsidP="00F006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6 класс – 6 часов в неделю.</w:t>
      </w:r>
    </w:p>
    <w:p w:rsidR="00F00683" w:rsidRDefault="00F00683" w:rsidP="00F006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9 класс – 14 часов в неделю.</w:t>
      </w:r>
    </w:p>
    <w:p w:rsidR="00F00683" w:rsidRDefault="00F00683" w:rsidP="00F006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shd w:val="clear" w:color="auto" w:fill="FFFFFF"/>
        </w:rPr>
      </w:pPr>
      <w:proofErr w:type="spellStart"/>
      <w:r>
        <w:rPr>
          <w:color w:val="000000"/>
          <w:sz w:val="27"/>
          <w:szCs w:val="27"/>
          <w:shd w:val="clear" w:color="auto" w:fill="FFFFFF"/>
        </w:rPr>
        <w:t>В.Д.Симоненко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. Технология: учебник для 6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кл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. общеобразовательных учреждений: вариант для мальчиков / В. Д. Симоненко, А. Т. Тищенко, П. С.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Самородский</w:t>
      </w:r>
      <w:proofErr w:type="spellEnd"/>
      <w:r>
        <w:rPr>
          <w:color w:val="000000"/>
          <w:sz w:val="27"/>
          <w:szCs w:val="27"/>
          <w:shd w:val="clear" w:color="auto" w:fill="FFFFFF"/>
        </w:rPr>
        <w:t>; под ред. В. Д. Си</w:t>
      </w:r>
      <w:r w:rsidR="00225CD2">
        <w:rPr>
          <w:color w:val="000000"/>
          <w:sz w:val="27"/>
          <w:szCs w:val="27"/>
          <w:shd w:val="clear" w:color="auto" w:fill="FFFFFF"/>
        </w:rPr>
        <w:t>моненко. - М.: Просвещение, 2016</w:t>
      </w:r>
      <w:bookmarkStart w:id="0" w:name="_GoBack"/>
      <w:bookmarkEnd w:id="0"/>
      <w:r>
        <w:rPr>
          <w:color w:val="000000"/>
          <w:sz w:val="27"/>
          <w:szCs w:val="27"/>
          <w:shd w:val="clear" w:color="auto" w:fill="FFFFFF"/>
        </w:rPr>
        <w:t>.</w:t>
      </w:r>
    </w:p>
    <w:p w:rsidR="00F00683" w:rsidRPr="00F00683" w:rsidRDefault="00F00683" w:rsidP="00F006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  <w:shd w:val="clear" w:color="auto" w:fill="FFFFFF"/>
        </w:rPr>
        <w:t>В.Д.Симоненко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. Технология: учебник для 9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кл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. общеобразовательных учреждений: вариант для мальчиков / В. Д. Симоненко, А. Т. Тищенко, П. С.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Самородский</w:t>
      </w:r>
      <w:proofErr w:type="spellEnd"/>
      <w:r>
        <w:rPr>
          <w:color w:val="000000"/>
          <w:sz w:val="27"/>
          <w:szCs w:val="27"/>
          <w:shd w:val="clear" w:color="auto" w:fill="FFFFFF"/>
        </w:rPr>
        <w:t>; под ред. В. Д. Си</w:t>
      </w:r>
      <w:r w:rsidR="00225CD2">
        <w:rPr>
          <w:color w:val="000000"/>
          <w:sz w:val="27"/>
          <w:szCs w:val="27"/>
          <w:shd w:val="clear" w:color="auto" w:fill="FFFFFF"/>
        </w:rPr>
        <w:t>моненко. - М.: Просвещение, 2016</w:t>
      </w:r>
      <w:r>
        <w:rPr>
          <w:color w:val="000000"/>
          <w:sz w:val="27"/>
          <w:szCs w:val="27"/>
          <w:shd w:val="clear" w:color="auto" w:fill="FFFFFF"/>
        </w:rPr>
        <w:t>.</w:t>
      </w:r>
    </w:p>
    <w:sectPr w:rsidR="00F00683" w:rsidRPr="00F00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E2CA9"/>
    <w:multiLevelType w:val="multilevel"/>
    <w:tmpl w:val="F736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B3F"/>
    <w:rsid w:val="00225CD2"/>
    <w:rsid w:val="005E3B3F"/>
    <w:rsid w:val="00636790"/>
    <w:rsid w:val="00F0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0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0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2020-03-01T22:03:00Z</dcterms:created>
  <dcterms:modified xsi:type="dcterms:W3CDTF">2020-03-02T02:47:00Z</dcterms:modified>
</cp:coreProperties>
</file>